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1C2" w:rsidRPr="00FA530D" w:rsidRDefault="00D011C2" w:rsidP="00D011C2">
      <w:pPr>
        <w:jc w:val="right"/>
        <w:rPr>
          <w:noProof w:val="0"/>
          <w:sz w:val="22"/>
          <w:szCs w:val="22"/>
        </w:rPr>
      </w:pPr>
      <w:r w:rsidRPr="007C33FE">
        <w:rPr>
          <w:noProof w:val="0"/>
          <w:lang w:val="ru-RU"/>
        </w:rPr>
        <w:t>Приложение № 1</w:t>
      </w:r>
      <w:r>
        <w:rPr>
          <w:noProof w:val="0"/>
        </w:rPr>
        <w:t>7</w:t>
      </w:r>
    </w:p>
    <w:p w:rsidR="00D011C2" w:rsidRPr="007C33FE" w:rsidRDefault="00D011C2" w:rsidP="00D011C2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 xml:space="preserve">к </w:t>
      </w:r>
      <w:r>
        <w:rPr>
          <w:noProof w:val="0"/>
          <w:lang w:val="ru-RU"/>
        </w:rPr>
        <w:t>С</w:t>
      </w:r>
      <w:r w:rsidRPr="007C33FE">
        <w:rPr>
          <w:noProof w:val="0"/>
          <w:lang w:val="ru-RU"/>
        </w:rPr>
        <w:t>тандартной документации № _____</w:t>
      </w:r>
    </w:p>
    <w:p w:rsidR="00D011C2" w:rsidRPr="007C33FE" w:rsidRDefault="00D011C2" w:rsidP="00D011C2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>от «____» ________ 20___ г.</w:t>
      </w:r>
    </w:p>
    <w:p w:rsidR="00D011C2" w:rsidRPr="007C33FE" w:rsidRDefault="00D011C2" w:rsidP="00D011C2">
      <w:pPr>
        <w:spacing w:after="200" w:line="276" w:lineRule="auto"/>
        <w:jc w:val="center"/>
        <w:rPr>
          <w:rFonts w:eastAsia="PMingLiU"/>
          <w:b/>
          <w:lang w:val="ru-RU" w:eastAsia="zh-CN"/>
        </w:rPr>
      </w:pPr>
    </w:p>
    <w:p w:rsidR="00D011C2" w:rsidRPr="007C33FE" w:rsidRDefault="00D011C2" w:rsidP="00D011C2">
      <w:pPr>
        <w:pStyle w:val="BodyText"/>
        <w:tabs>
          <w:tab w:val="left" w:pos="567"/>
        </w:tabs>
        <w:jc w:val="center"/>
        <w:rPr>
          <w:rFonts w:ascii="Times New Roman" w:hAnsi="Times New Roman"/>
          <w:b/>
          <w:szCs w:val="24"/>
          <w:lang w:val="ru-RU"/>
        </w:rPr>
      </w:pPr>
      <w:r w:rsidRPr="007C33FE">
        <w:rPr>
          <w:rFonts w:ascii="Times New Roman" w:hAnsi="Times New Roman"/>
          <w:b/>
          <w:szCs w:val="24"/>
          <w:lang w:val="ru-RU"/>
        </w:rPr>
        <w:t>ИНФОРМАЦИЯ ОБ ОБЪЕДИНЕНИИ</w:t>
      </w:r>
    </w:p>
    <w:p w:rsidR="00D011C2" w:rsidRPr="007C33FE" w:rsidRDefault="00D011C2" w:rsidP="00D011C2">
      <w:pPr>
        <w:pStyle w:val="BodyText"/>
        <w:tabs>
          <w:tab w:val="left" w:pos="567"/>
        </w:tabs>
        <w:jc w:val="center"/>
        <w:rPr>
          <w:szCs w:val="24"/>
          <w:lang w:val="ru-RU"/>
        </w:rPr>
      </w:pPr>
      <w:r w:rsidRPr="007C33FE">
        <w:rPr>
          <w:rFonts w:ascii="Times New Roman" w:hAnsi="Times New Roman"/>
          <w:szCs w:val="24"/>
          <w:lang w:val="ru-RU"/>
        </w:rPr>
        <w:t>в</w:t>
      </w:r>
      <w:r w:rsidRPr="007C33FE">
        <w:rPr>
          <w:szCs w:val="24"/>
          <w:lang w:val="ru-RU"/>
        </w:rPr>
        <w:t xml:space="preserve"> </w:t>
      </w:r>
      <w:r w:rsidRPr="007C33FE">
        <w:rPr>
          <w:rFonts w:ascii="Times New Roman" w:hAnsi="Times New Roman"/>
          <w:szCs w:val="24"/>
          <w:lang w:val="ru-RU"/>
        </w:rPr>
        <w:t>целях участия в процедуре присуждения выполнения предмета инвестиций</w:t>
      </w:r>
      <w:r w:rsidRPr="007C33FE">
        <w:rPr>
          <w:szCs w:val="24"/>
          <w:lang w:val="ru-RU"/>
        </w:rPr>
        <w:t xml:space="preserve"> </w:t>
      </w:r>
    </w:p>
    <w:p w:rsidR="00D011C2" w:rsidRPr="007C33FE" w:rsidRDefault="00D011C2" w:rsidP="00D011C2">
      <w:pPr>
        <w:tabs>
          <w:tab w:val="left" w:pos="567"/>
        </w:tabs>
        <w:jc w:val="both"/>
        <w:rPr>
          <w:lang w:val="ru-RU"/>
        </w:rPr>
      </w:pPr>
      <w:r w:rsidRPr="007C33FE">
        <w:rPr>
          <w:lang w:val="ru-RU"/>
        </w:rPr>
        <w:t>_____________________________________________</w:t>
      </w:r>
      <w:r>
        <w:rPr>
          <w:lang w:val="ru-RU"/>
        </w:rPr>
        <w:t>______________________________</w:t>
      </w:r>
    </w:p>
    <w:p w:rsidR="00D011C2" w:rsidRPr="007C33FE" w:rsidRDefault="00D011C2" w:rsidP="00D011C2">
      <w:pPr>
        <w:tabs>
          <w:tab w:val="left" w:pos="567"/>
        </w:tabs>
        <w:jc w:val="center"/>
        <w:rPr>
          <w:lang w:val="ru-RU"/>
        </w:rPr>
      </w:pPr>
      <w:r w:rsidRPr="007C33FE">
        <w:rPr>
          <w:lang w:val="ru-RU"/>
        </w:rPr>
        <w:t>(</w:t>
      </w:r>
      <w:r w:rsidRPr="007C33FE">
        <w:rPr>
          <w:b/>
          <w:lang w:val="ru-RU"/>
        </w:rPr>
        <w:t>наименование</w:t>
      </w:r>
      <w:r w:rsidRPr="007C33FE">
        <w:rPr>
          <w:lang w:val="ru-RU"/>
        </w:rPr>
        <w:t>)</w:t>
      </w:r>
    </w:p>
    <w:p w:rsidR="00D011C2" w:rsidRPr="007C33FE" w:rsidRDefault="00D011C2" w:rsidP="00D011C2">
      <w:pPr>
        <w:tabs>
          <w:tab w:val="left" w:pos="567"/>
        </w:tabs>
        <w:jc w:val="both"/>
        <w:rPr>
          <w:u w:val="single"/>
          <w:lang w:val="ru-RU"/>
        </w:rPr>
      </w:pPr>
      <w:r w:rsidRPr="007C33FE">
        <w:rPr>
          <w:lang w:val="ru-RU"/>
        </w:rPr>
        <w:t xml:space="preserve"> </w:t>
      </w:r>
      <w:r w:rsidRPr="007C33FE">
        <w:rPr>
          <w:b/>
          <w:lang w:val="ru-RU"/>
        </w:rPr>
        <w:t>1.Стороны договора</w:t>
      </w:r>
      <w:r w:rsidRPr="007C33FE">
        <w:rPr>
          <w:lang w:val="ru-RU"/>
        </w:rPr>
        <w:t xml:space="preserve"> (хозяйственные субъекты)</w:t>
      </w:r>
    </w:p>
    <w:p w:rsidR="00D011C2" w:rsidRPr="007C33FE" w:rsidRDefault="00D011C2" w:rsidP="00D011C2">
      <w:pPr>
        <w:numPr>
          <w:ilvl w:val="0"/>
          <w:numId w:val="2"/>
        </w:numPr>
        <w:tabs>
          <w:tab w:val="clear" w:pos="1069"/>
          <w:tab w:val="left" w:pos="567"/>
          <w:tab w:val="left" w:pos="1080"/>
        </w:tabs>
        <w:ind w:left="0" w:firstLine="0"/>
        <w:jc w:val="both"/>
        <w:rPr>
          <w:lang w:val="ru-RU"/>
        </w:rPr>
      </w:pPr>
      <w:r w:rsidRPr="007C33FE">
        <w:rPr>
          <w:lang w:val="ru-RU"/>
        </w:rPr>
        <w:t>_________________________________________</w:t>
      </w:r>
      <w:r>
        <w:rPr>
          <w:lang w:val="ru-RU"/>
        </w:rPr>
        <w:t>_____________________________</w:t>
      </w:r>
    </w:p>
    <w:p w:rsidR="00D011C2" w:rsidRPr="007C33FE" w:rsidRDefault="00D011C2" w:rsidP="00D011C2">
      <w:pPr>
        <w:numPr>
          <w:ilvl w:val="0"/>
          <w:numId w:val="2"/>
        </w:numPr>
        <w:tabs>
          <w:tab w:val="clear" w:pos="1069"/>
          <w:tab w:val="left" w:pos="567"/>
          <w:tab w:val="left" w:pos="1080"/>
        </w:tabs>
        <w:ind w:left="0" w:firstLine="0"/>
        <w:jc w:val="both"/>
        <w:rPr>
          <w:lang w:val="ru-RU"/>
        </w:rPr>
      </w:pPr>
      <w:r w:rsidRPr="007C33FE">
        <w:rPr>
          <w:lang w:val="ru-RU"/>
        </w:rPr>
        <w:t>_________________________________________</w:t>
      </w:r>
      <w:r>
        <w:rPr>
          <w:lang w:val="ru-RU"/>
        </w:rPr>
        <w:t>_____________________________</w:t>
      </w:r>
    </w:p>
    <w:p w:rsidR="00D011C2" w:rsidRPr="007C33FE" w:rsidRDefault="00D011C2" w:rsidP="00D011C2">
      <w:pPr>
        <w:numPr>
          <w:ilvl w:val="0"/>
          <w:numId w:val="2"/>
        </w:numPr>
        <w:tabs>
          <w:tab w:val="clear" w:pos="1069"/>
          <w:tab w:val="left" w:pos="567"/>
          <w:tab w:val="left" w:pos="1080"/>
        </w:tabs>
        <w:spacing w:line="360" w:lineRule="auto"/>
        <w:ind w:left="0" w:firstLine="0"/>
        <w:jc w:val="both"/>
        <w:rPr>
          <w:lang w:val="ru-RU"/>
        </w:rPr>
      </w:pPr>
      <w:r w:rsidRPr="007C33FE">
        <w:rPr>
          <w:lang w:val="ru-RU"/>
        </w:rPr>
        <w:t>_________________________________________</w:t>
      </w:r>
      <w:r>
        <w:rPr>
          <w:lang w:val="ru-RU"/>
        </w:rPr>
        <w:t>_____________________________</w:t>
      </w:r>
    </w:p>
    <w:p w:rsidR="00D011C2" w:rsidRPr="007C33FE" w:rsidRDefault="00D011C2" w:rsidP="00D011C2">
      <w:pPr>
        <w:tabs>
          <w:tab w:val="left" w:pos="567"/>
        </w:tabs>
        <w:jc w:val="both"/>
        <w:rPr>
          <w:lang w:val="ru-RU"/>
        </w:rPr>
      </w:pPr>
      <w:r w:rsidRPr="007C33FE">
        <w:rPr>
          <w:b/>
          <w:lang w:val="ru-RU"/>
        </w:rPr>
        <w:t>2. Адреса, телефон, факс</w:t>
      </w:r>
      <w:r w:rsidRPr="007C33FE">
        <w:rPr>
          <w:lang w:val="ru-RU"/>
        </w:rPr>
        <w:t xml:space="preserve"> офисов партнеров (сторон договора):</w:t>
      </w:r>
    </w:p>
    <w:p w:rsidR="00D011C2" w:rsidRPr="007C33FE" w:rsidRDefault="00D011C2" w:rsidP="00D011C2">
      <w:pPr>
        <w:pStyle w:val="ListParagraph"/>
        <w:numPr>
          <w:ilvl w:val="0"/>
          <w:numId w:val="3"/>
        </w:numPr>
        <w:tabs>
          <w:tab w:val="clear" w:pos="1069"/>
          <w:tab w:val="clear" w:pos="1134"/>
          <w:tab w:val="left" w:pos="567"/>
          <w:tab w:val="left" w:pos="1080"/>
        </w:tabs>
        <w:ind w:left="1072" w:hanging="1072"/>
        <w:contextualSpacing/>
        <w:rPr>
          <w:lang w:val="ru-RU"/>
        </w:rPr>
      </w:pPr>
      <w:r w:rsidRPr="007C33FE">
        <w:rPr>
          <w:lang w:val="ru-RU"/>
        </w:rPr>
        <w:t>_________________________________________</w:t>
      </w:r>
      <w:r>
        <w:rPr>
          <w:lang w:val="ru-RU"/>
        </w:rPr>
        <w:t>_____________________________</w:t>
      </w:r>
    </w:p>
    <w:p w:rsidR="00D011C2" w:rsidRPr="007C33FE" w:rsidRDefault="00D011C2" w:rsidP="00D011C2">
      <w:pPr>
        <w:pStyle w:val="ListParagraph"/>
        <w:numPr>
          <w:ilvl w:val="0"/>
          <w:numId w:val="3"/>
        </w:numPr>
        <w:tabs>
          <w:tab w:val="clear" w:pos="1069"/>
          <w:tab w:val="clear" w:pos="1134"/>
          <w:tab w:val="left" w:pos="567"/>
          <w:tab w:val="left" w:pos="1080"/>
        </w:tabs>
        <w:ind w:left="1072" w:hanging="1072"/>
        <w:contextualSpacing/>
        <w:rPr>
          <w:lang w:val="ru-RU"/>
        </w:rPr>
      </w:pPr>
      <w:r w:rsidRPr="007C33FE">
        <w:rPr>
          <w:lang w:val="ru-RU"/>
        </w:rPr>
        <w:t>_________________________________________</w:t>
      </w:r>
      <w:r>
        <w:rPr>
          <w:lang w:val="ru-RU"/>
        </w:rPr>
        <w:t>_____________________________</w:t>
      </w:r>
    </w:p>
    <w:p w:rsidR="00D011C2" w:rsidRPr="007C33FE" w:rsidRDefault="00D011C2" w:rsidP="00D011C2">
      <w:pPr>
        <w:pStyle w:val="ListParagraph"/>
        <w:numPr>
          <w:ilvl w:val="0"/>
          <w:numId w:val="3"/>
        </w:numPr>
        <w:tabs>
          <w:tab w:val="clear" w:pos="1069"/>
          <w:tab w:val="clear" w:pos="1134"/>
          <w:tab w:val="left" w:pos="567"/>
          <w:tab w:val="left" w:pos="1080"/>
        </w:tabs>
        <w:ind w:left="1072" w:hanging="1072"/>
        <w:contextualSpacing/>
        <w:rPr>
          <w:lang w:val="ru-RU"/>
        </w:rPr>
      </w:pPr>
      <w:r w:rsidRPr="007C33FE">
        <w:rPr>
          <w:lang w:val="ru-RU"/>
        </w:rPr>
        <w:t>_________________________________________________________</w:t>
      </w:r>
      <w:r>
        <w:rPr>
          <w:lang w:val="ru-RU"/>
        </w:rPr>
        <w:t>_____________</w:t>
      </w:r>
    </w:p>
    <w:p w:rsidR="00D011C2" w:rsidRPr="007C33FE" w:rsidRDefault="00D011C2" w:rsidP="00D011C2">
      <w:pPr>
        <w:tabs>
          <w:tab w:val="left" w:pos="567"/>
        </w:tabs>
        <w:jc w:val="both"/>
        <w:rPr>
          <w:lang w:val="ru-RU"/>
        </w:rPr>
      </w:pPr>
      <w:r w:rsidRPr="007C33FE">
        <w:rPr>
          <w:b/>
          <w:lang w:val="ru-RU"/>
        </w:rPr>
        <w:t>3. Информация о порядке объединения:</w:t>
      </w:r>
    </w:p>
    <w:p w:rsidR="00D011C2" w:rsidRPr="007C33FE" w:rsidRDefault="00D011C2" w:rsidP="00D011C2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u-RU"/>
        </w:rPr>
      </w:pPr>
      <w:r w:rsidRPr="007C33FE">
        <w:rPr>
          <w:rFonts w:ascii="Times New Roman" w:hAnsi="Times New Roman"/>
          <w:szCs w:val="24"/>
          <w:lang w:val="ru-RU"/>
        </w:rPr>
        <w:t>a) Дата заключения договора об объединении</w:t>
      </w:r>
      <w:r w:rsidRPr="007C33FE">
        <w:rPr>
          <w:szCs w:val="24"/>
          <w:lang w:val="ru-RU"/>
        </w:rPr>
        <w:t>_____________________________________</w:t>
      </w:r>
    </w:p>
    <w:p w:rsidR="00D011C2" w:rsidRPr="007C33FE" w:rsidRDefault="00D011C2" w:rsidP="00D011C2">
      <w:pPr>
        <w:tabs>
          <w:tab w:val="left" w:pos="567"/>
        </w:tabs>
        <w:jc w:val="both"/>
        <w:rPr>
          <w:lang w:val="ru-RU"/>
        </w:rPr>
      </w:pPr>
      <w:r w:rsidRPr="007C33FE">
        <w:rPr>
          <w:lang w:val="ru-RU"/>
        </w:rPr>
        <w:t>b) Место и дата регистрации объединения ________</w:t>
      </w:r>
      <w:r>
        <w:rPr>
          <w:lang w:val="ru-RU"/>
        </w:rPr>
        <w:t>______________________________</w:t>
      </w:r>
    </w:p>
    <w:p w:rsidR="00D011C2" w:rsidRPr="007C33FE" w:rsidRDefault="00D011C2" w:rsidP="00D011C2">
      <w:pPr>
        <w:pStyle w:val="Footer"/>
        <w:tabs>
          <w:tab w:val="left" w:pos="567"/>
        </w:tabs>
        <w:jc w:val="both"/>
        <w:rPr>
          <w:lang w:val="ru-RU"/>
        </w:rPr>
      </w:pPr>
      <w:r w:rsidRPr="007C33FE">
        <w:rPr>
          <w:lang w:val="ru-RU"/>
        </w:rPr>
        <w:t>c) Экономическая деятельность, которая будет осуще</w:t>
      </w:r>
      <w:r>
        <w:rPr>
          <w:lang w:val="ru-RU"/>
        </w:rPr>
        <w:t>ствляться совметно ____________</w:t>
      </w:r>
    </w:p>
    <w:p w:rsidR="00D011C2" w:rsidRPr="007C33FE" w:rsidRDefault="00D011C2" w:rsidP="00D011C2">
      <w:pPr>
        <w:tabs>
          <w:tab w:val="left" w:pos="567"/>
        </w:tabs>
        <w:jc w:val="both"/>
        <w:rPr>
          <w:lang w:val="ru-RU"/>
        </w:rPr>
      </w:pPr>
      <w:r w:rsidRPr="007C33FE">
        <w:rPr>
          <w:lang w:val="ru-RU"/>
        </w:rPr>
        <w:t>_____________________________________________</w:t>
      </w:r>
      <w:r>
        <w:rPr>
          <w:lang w:val="ru-RU"/>
        </w:rPr>
        <w:t>______________________________</w:t>
      </w:r>
    </w:p>
    <w:p w:rsidR="00D011C2" w:rsidRPr="007C33FE" w:rsidRDefault="00D011C2" w:rsidP="00D011C2">
      <w:pPr>
        <w:tabs>
          <w:tab w:val="left" w:pos="567"/>
        </w:tabs>
        <w:jc w:val="both"/>
        <w:rPr>
          <w:lang w:val="ru-RU"/>
        </w:rPr>
      </w:pPr>
      <w:r w:rsidRPr="007C33FE">
        <w:rPr>
          <w:lang w:val="ru-RU"/>
        </w:rPr>
        <w:t>d) Вклад каждой стороны в осуществление совместно согласованной экономической деятельности __________________________________________________________________________________________________________________________</w:t>
      </w:r>
      <w:r>
        <w:rPr>
          <w:lang w:val="ru-RU"/>
        </w:rPr>
        <w:t>____________________________</w:t>
      </w:r>
    </w:p>
    <w:p w:rsidR="00D011C2" w:rsidRPr="007C33FE" w:rsidRDefault="00D011C2" w:rsidP="00D011C2">
      <w:pPr>
        <w:tabs>
          <w:tab w:val="left" w:pos="567"/>
        </w:tabs>
        <w:jc w:val="both"/>
        <w:rPr>
          <w:lang w:val="ru-RU"/>
        </w:rPr>
      </w:pPr>
      <w:r w:rsidRPr="007C33FE">
        <w:rPr>
          <w:lang w:val="ru-RU"/>
        </w:rPr>
        <w:t>e) Стоимость и процентная доля работ, выполняемых каждым членом объединения</w:t>
      </w:r>
      <w:r>
        <w:rPr>
          <w:lang w:val="ru-RU"/>
        </w:rPr>
        <w:t xml:space="preserve"> </w:t>
      </w:r>
    </w:p>
    <w:p w:rsidR="00D011C2" w:rsidRPr="007C33FE" w:rsidRDefault="00D011C2" w:rsidP="00D011C2">
      <w:pPr>
        <w:tabs>
          <w:tab w:val="left" w:pos="567"/>
        </w:tabs>
        <w:jc w:val="both"/>
        <w:rPr>
          <w:lang w:val="ru-RU"/>
        </w:rPr>
      </w:pPr>
      <w:r w:rsidRPr="007C33FE">
        <w:rPr>
          <w:lang w:val="ru-RU"/>
        </w:rPr>
        <w:t>_________________________________________________</w:t>
      </w:r>
      <w:r>
        <w:rPr>
          <w:lang w:val="ru-RU"/>
        </w:rPr>
        <w:t>__________________________</w:t>
      </w:r>
    </w:p>
    <w:p w:rsidR="00D011C2" w:rsidRPr="007C33FE" w:rsidRDefault="00D011C2" w:rsidP="00D011C2">
      <w:pPr>
        <w:tabs>
          <w:tab w:val="left" w:pos="567"/>
        </w:tabs>
        <w:jc w:val="both"/>
        <w:rPr>
          <w:lang w:val="ru-RU"/>
        </w:rPr>
      </w:pPr>
      <w:r w:rsidRPr="007C33FE">
        <w:rPr>
          <w:lang w:val="ru-RU"/>
        </w:rPr>
        <w:t>f) Условия управления объединением____________________________________________</w:t>
      </w:r>
    </w:p>
    <w:p w:rsidR="00D011C2" w:rsidRPr="007C33FE" w:rsidRDefault="00D011C2" w:rsidP="00D011C2">
      <w:pPr>
        <w:tabs>
          <w:tab w:val="left" w:pos="567"/>
        </w:tabs>
        <w:jc w:val="both"/>
        <w:rPr>
          <w:lang w:val="ru-RU"/>
        </w:rPr>
      </w:pPr>
      <w:r w:rsidRPr="007C33FE">
        <w:rPr>
          <w:lang w:val="ru-RU"/>
        </w:rPr>
        <w:t>g) Способ разделения результатов совместно выполняемой экономической деятельности __________________________________________________________________</w:t>
      </w:r>
      <w:r>
        <w:rPr>
          <w:lang w:val="ru-RU"/>
        </w:rPr>
        <w:t>_________</w:t>
      </w:r>
    </w:p>
    <w:p w:rsidR="00D011C2" w:rsidRPr="007C33FE" w:rsidRDefault="00D011C2" w:rsidP="00D011C2">
      <w:pPr>
        <w:tabs>
          <w:tab w:val="left" w:pos="567"/>
        </w:tabs>
        <w:jc w:val="both"/>
        <w:rPr>
          <w:lang w:val="ru-RU"/>
        </w:rPr>
      </w:pPr>
      <w:r w:rsidRPr="007C33FE">
        <w:rPr>
          <w:lang w:val="ru-RU"/>
        </w:rPr>
        <w:t xml:space="preserve">h) Причины прекращения ассоциации и порядок разделения результатов ликвидации </w:t>
      </w:r>
    </w:p>
    <w:p w:rsidR="00D011C2" w:rsidRPr="007C33FE" w:rsidRDefault="00D011C2" w:rsidP="00D011C2">
      <w:pPr>
        <w:tabs>
          <w:tab w:val="left" w:pos="567"/>
        </w:tabs>
        <w:jc w:val="both"/>
        <w:rPr>
          <w:lang w:val="ru-RU"/>
        </w:rPr>
      </w:pPr>
      <w:r w:rsidRPr="007C33FE">
        <w:rPr>
          <w:lang w:val="ru-RU"/>
        </w:rPr>
        <w:t>_____________________________________________</w:t>
      </w:r>
      <w:r>
        <w:rPr>
          <w:lang w:val="ru-RU"/>
        </w:rPr>
        <w:t>______________________________</w:t>
      </w:r>
    </w:p>
    <w:p w:rsidR="00D011C2" w:rsidRPr="007C33FE" w:rsidRDefault="00D011C2" w:rsidP="00D011C2">
      <w:pPr>
        <w:tabs>
          <w:tab w:val="left" w:pos="567"/>
        </w:tabs>
        <w:jc w:val="both"/>
        <w:rPr>
          <w:lang w:val="ru-RU"/>
        </w:rPr>
      </w:pPr>
      <w:r w:rsidRPr="007C33FE">
        <w:rPr>
          <w:lang w:val="ru-RU"/>
        </w:rPr>
        <w:t>i) Физическое, стоимостное и процентное распределение между каждым членом объединения для выполнения предмета, подверженного торгам ___________________________________________________________</w:t>
      </w:r>
      <w:r>
        <w:rPr>
          <w:lang w:val="ru-RU"/>
        </w:rPr>
        <w:t>________________</w:t>
      </w:r>
    </w:p>
    <w:p w:rsidR="00D011C2" w:rsidRPr="007C33FE" w:rsidRDefault="00D011C2" w:rsidP="00D011C2">
      <w:pPr>
        <w:tabs>
          <w:tab w:val="left" w:pos="567"/>
        </w:tabs>
        <w:jc w:val="both"/>
        <w:rPr>
          <w:lang w:val="ru-RU"/>
        </w:rPr>
      </w:pPr>
      <w:r w:rsidRPr="007C33FE">
        <w:rPr>
          <w:lang w:val="ru-RU"/>
        </w:rPr>
        <w:t>j) Другие причины_________________________________________</w:t>
      </w:r>
      <w:r>
        <w:rPr>
          <w:lang w:val="ru-RU"/>
        </w:rPr>
        <w:t>__________________</w:t>
      </w:r>
    </w:p>
    <w:p w:rsidR="00D011C2" w:rsidRPr="007C33FE" w:rsidRDefault="00D011C2" w:rsidP="00D011C2">
      <w:pPr>
        <w:tabs>
          <w:tab w:val="left" w:pos="567"/>
        </w:tabs>
        <w:jc w:val="both"/>
        <w:rPr>
          <w:lang w:val="ru-RU"/>
        </w:rPr>
      </w:pPr>
    </w:p>
    <w:p w:rsidR="00D011C2" w:rsidRPr="007C33FE" w:rsidRDefault="00D011C2" w:rsidP="00D011C2">
      <w:pPr>
        <w:tabs>
          <w:tab w:val="left" w:pos="567"/>
        </w:tabs>
        <w:jc w:val="both"/>
        <w:rPr>
          <w:b/>
          <w:lang w:val="ru-RU"/>
        </w:rPr>
      </w:pPr>
    </w:p>
    <w:p w:rsidR="00D011C2" w:rsidRPr="007C33FE" w:rsidRDefault="00D011C2" w:rsidP="00D011C2">
      <w:pPr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 xml:space="preserve">Дата составления ___________________________________________                          </w:t>
      </w:r>
      <w:r w:rsidRPr="007C33FE">
        <w:rPr>
          <w:rFonts w:eastAsia="PMingLiU"/>
          <w:lang w:val="ru-RU" w:eastAsia="zh-CN"/>
        </w:rPr>
        <w:tab/>
      </w:r>
    </w:p>
    <w:p w:rsidR="00D011C2" w:rsidRPr="007C33FE" w:rsidRDefault="00D011C2" w:rsidP="00D011C2">
      <w:pPr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Подписано Лидером Объединения: ____________________________</w:t>
      </w:r>
    </w:p>
    <w:p w:rsidR="00D011C2" w:rsidRPr="007C33FE" w:rsidRDefault="00D011C2" w:rsidP="00D011C2">
      <w:pPr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Фамилия: __________________________________________________</w:t>
      </w:r>
    </w:p>
    <w:p w:rsidR="00D011C2" w:rsidRPr="007C33FE" w:rsidRDefault="00D011C2" w:rsidP="00D011C2">
      <w:pPr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Должность в рамках фирмы: __________________________________</w:t>
      </w:r>
    </w:p>
    <w:p w:rsidR="00D011C2" w:rsidRPr="007C33FE" w:rsidRDefault="00D011C2" w:rsidP="00D011C2">
      <w:pPr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Наименование фирмы: _______________________________________</w:t>
      </w:r>
    </w:p>
    <w:p w:rsidR="00D011C2" w:rsidRPr="007C33FE" w:rsidRDefault="00D011C2" w:rsidP="00D011C2">
      <w:pPr>
        <w:jc w:val="both"/>
        <w:rPr>
          <w:rFonts w:eastAsia="PMingLiU"/>
          <w:lang w:val="ru-RU" w:eastAsia="zh-CN"/>
        </w:rPr>
      </w:pPr>
    </w:p>
    <w:p w:rsidR="00D011C2" w:rsidRPr="007C33FE" w:rsidRDefault="00D011C2" w:rsidP="00D011C2">
      <w:pPr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Подписано старшим членом объединения: _______________________</w:t>
      </w:r>
    </w:p>
    <w:p w:rsidR="00D011C2" w:rsidRPr="007C33FE" w:rsidRDefault="00D011C2" w:rsidP="00D011C2">
      <w:pPr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Фамилия: ___________________________________________________</w:t>
      </w:r>
    </w:p>
    <w:p w:rsidR="00D011C2" w:rsidRPr="007C33FE" w:rsidRDefault="00D011C2" w:rsidP="00D011C2">
      <w:pPr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Должность в рамках фирмы: ___________________________________</w:t>
      </w:r>
    </w:p>
    <w:p w:rsidR="00E52F2E" w:rsidRDefault="00D011C2" w:rsidP="00D011C2">
      <w:r w:rsidRPr="007C33FE">
        <w:rPr>
          <w:rFonts w:eastAsia="PMingLiU"/>
          <w:lang w:val="ru-RU" w:eastAsia="zh-CN"/>
        </w:rPr>
        <w:t>Наименование фирмы: ________________________________________</w:t>
      </w:r>
      <w:bookmarkStart w:id="0" w:name="_GoBack"/>
      <w:bookmarkEnd w:id="0"/>
    </w:p>
    <w:sectPr w:rsidR="00E52F2E" w:rsidSect="0044327B">
      <w:pgSz w:w="11906" w:h="16838"/>
      <w:pgMar w:top="426" w:right="1133" w:bottom="284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MingLiU">
    <w:altName w:val="·sІУ©ъЕй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65B41"/>
    <w:multiLevelType w:val="hybridMultilevel"/>
    <w:tmpl w:val="527CCF5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16291C"/>
    <w:multiLevelType w:val="hybridMultilevel"/>
    <w:tmpl w:val="B32A02E4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7F507C5D"/>
    <w:multiLevelType w:val="hybridMultilevel"/>
    <w:tmpl w:val="0A3CFED2"/>
    <w:lvl w:ilvl="0" w:tplc="792055BA">
      <w:start w:val="1"/>
      <w:numFmt w:val="decimal"/>
      <w:pStyle w:val="ListParagraph"/>
      <w:lvlText w:val="%1."/>
      <w:lvlJc w:val="left"/>
      <w:pPr>
        <w:ind w:left="360" w:hanging="360"/>
      </w:pPr>
      <w:rPr>
        <w:rFonts w:cs="Times New Roman"/>
        <w:b/>
      </w:rPr>
    </w:lvl>
    <w:lvl w:ilvl="1" w:tplc="0418000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FCBA39AC">
      <w:start w:val="1"/>
      <w:numFmt w:val="lowerLetter"/>
      <w:lvlText w:val="%3)"/>
      <w:lvlJc w:val="left"/>
      <w:pPr>
        <w:ind w:left="1980" w:hanging="360"/>
      </w:pPr>
      <w:rPr>
        <w:rFonts w:cs="Times New Roman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1C2"/>
    <w:rsid w:val="00035534"/>
    <w:rsid w:val="0044327B"/>
    <w:rsid w:val="00D011C2"/>
    <w:rsid w:val="00E5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1C2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011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11C2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ListParagraph">
    <w:name w:val="List Paragraph"/>
    <w:aliases w:val="HotarirePunct1"/>
    <w:basedOn w:val="Normal"/>
    <w:uiPriority w:val="34"/>
    <w:qFormat/>
    <w:rsid w:val="00D011C2"/>
    <w:pPr>
      <w:numPr>
        <w:numId w:val="1"/>
      </w:numPr>
      <w:tabs>
        <w:tab w:val="left" w:pos="1134"/>
      </w:tabs>
      <w:jc w:val="both"/>
    </w:pPr>
    <w:rPr>
      <w:noProof w:val="0"/>
      <w:lang w:val="en-US"/>
    </w:rPr>
  </w:style>
  <w:style w:type="paragraph" w:styleId="BodyText">
    <w:name w:val="Body Text"/>
    <w:basedOn w:val="Normal"/>
    <w:link w:val="BodyTextChar"/>
    <w:uiPriority w:val="99"/>
    <w:rsid w:val="00D011C2"/>
    <w:rPr>
      <w:rFonts w:ascii="Baltica RR" w:hAnsi="Baltica RR"/>
      <w:noProof w:val="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011C2"/>
    <w:rPr>
      <w:rFonts w:ascii="Baltica RR" w:eastAsia="Times New Roman" w:hAnsi="Baltica RR" w:cs="Times New Roman"/>
      <w:sz w:val="24"/>
      <w:szCs w:val="20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1C2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011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11C2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ListParagraph">
    <w:name w:val="List Paragraph"/>
    <w:aliases w:val="HotarirePunct1"/>
    <w:basedOn w:val="Normal"/>
    <w:uiPriority w:val="34"/>
    <w:qFormat/>
    <w:rsid w:val="00D011C2"/>
    <w:pPr>
      <w:numPr>
        <w:numId w:val="1"/>
      </w:numPr>
      <w:tabs>
        <w:tab w:val="left" w:pos="1134"/>
      </w:tabs>
      <w:jc w:val="both"/>
    </w:pPr>
    <w:rPr>
      <w:noProof w:val="0"/>
      <w:lang w:val="en-US"/>
    </w:rPr>
  </w:style>
  <w:style w:type="paragraph" w:styleId="BodyText">
    <w:name w:val="Body Text"/>
    <w:basedOn w:val="Normal"/>
    <w:link w:val="BodyTextChar"/>
    <w:uiPriority w:val="99"/>
    <w:rsid w:val="00D011C2"/>
    <w:rPr>
      <w:rFonts w:ascii="Baltica RR" w:hAnsi="Baltica RR"/>
      <w:noProof w:val="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011C2"/>
    <w:rPr>
      <w:rFonts w:ascii="Baltica RR" w:eastAsia="Times New Roman" w:hAnsi="Baltica RR" w:cs="Times New Roman"/>
      <w:sz w:val="24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418</Words>
  <Characters>2387</Characters>
  <Application>Microsoft Office Word</Application>
  <DocSecurity>0</DocSecurity>
  <Lines>19</Lines>
  <Paragraphs>5</Paragraphs>
  <ScaleCrop>false</ScaleCrop>
  <Company/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Tatiana TB. Bucur</cp:lastModifiedBy>
  <cp:revision>1</cp:revision>
  <dcterms:created xsi:type="dcterms:W3CDTF">2021-06-21T10:18:00Z</dcterms:created>
  <dcterms:modified xsi:type="dcterms:W3CDTF">2021-06-21T10:19:00Z</dcterms:modified>
</cp:coreProperties>
</file>